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4E26BC">
        <w:rPr>
          <w:rFonts w:ascii="Times New Roman" w:hAnsi="Times New Roman" w:cs="Times New Roman"/>
          <w:b/>
          <w:sz w:val="24"/>
          <w:szCs w:val="24"/>
        </w:rPr>
        <w:t>87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B0FB4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646AC">
        <w:rPr>
          <w:rFonts w:ascii="Times New Roman" w:hAnsi="Times New Roman" w:cs="Times New Roman"/>
          <w:sz w:val="24"/>
          <w:szCs w:val="24"/>
        </w:rPr>
        <w:t>КЗК-</w:t>
      </w:r>
      <w:r w:rsidR="004E26BC" w:rsidRPr="007646AC">
        <w:rPr>
          <w:rFonts w:ascii="Times New Roman" w:hAnsi="Times New Roman" w:cs="Times New Roman"/>
          <w:sz w:val="24"/>
          <w:szCs w:val="24"/>
          <w:lang w:val="ru-RU"/>
        </w:rPr>
        <w:t>613</w:t>
      </w:r>
      <w:r w:rsidR="00674AB3" w:rsidRPr="007646AC">
        <w:rPr>
          <w:rFonts w:ascii="Times New Roman" w:hAnsi="Times New Roman" w:cs="Times New Roman"/>
          <w:sz w:val="24"/>
          <w:szCs w:val="24"/>
        </w:rPr>
        <w:t>/2024</w:t>
      </w:r>
      <w:r w:rsidRPr="007646A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75CEA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5CEA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E653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E26BC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„Евро </w:t>
      </w:r>
      <w:proofErr w:type="spellStart"/>
      <w:r w:rsidR="004E26BC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Сълюшънс</w:t>
      </w:r>
      <w:proofErr w:type="spellEnd"/>
      <w:r w:rsidR="004E26BC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E653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E653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E26BC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Мизия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E653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E653E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E653E" w:rsidRDefault="002E653E" w:rsidP="002E653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E653E" w:rsidRDefault="002E653E" w:rsidP="002E653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2E653E" w:rsidRDefault="002E653E" w:rsidP="002E653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65B51" w:rsidRDefault="00A65B51" w:rsidP="002E653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B51" w:rsidRPr="00A65B51" w:rsidRDefault="00A65B51" w:rsidP="00A65B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Постъпили са </w:t>
      </w:r>
      <w:r w:rsidRPr="00A65B51">
        <w:rPr>
          <w:rFonts w:ascii="Times New Roman" w:hAnsi="Times New Roman" w:cs="Times New Roman"/>
          <w:sz w:val="24"/>
          <w:szCs w:val="24"/>
        </w:rPr>
        <w:t>доказателствени искания на жалбоподателя „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65B51">
        <w:rPr>
          <w:rFonts w:ascii="Times New Roman" w:hAnsi="Times New Roman" w:cs="Times New Roman"/>
          <w:sz w:val="24"/>
          <w:szCs w:val="24"/>
        </w:rPr>
        <w:t xml:space="preserve">вро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A65B51">
        <w:rPr>
          <w:rFonts w:ascii="Times New Roman" w:hAnsi="Times New Roman" w:cs="Times New Roman"/>
          <w:sz w:val="24"/>
          <w:szCs w:val="24"/>
        </w:rPr>
        <w:t>ълюшънс</w:t>
      </w:r>
      <w:proofErr w:type="spellEnd"/>
      <w:r w:rsidRPr="00A65B51">
        <w:rPr>
          <w:rFonts w:ascii="Times New Roman" w:hAnsi="Times New Roman" w:cs="Times New Roman"/>
          <w:sz w:val="24"/>
          <w:szCs w:val="24"/>
        </w:rPr>
        <w:t xml:space="preserve">“ </w:t>
      </w:r>
      <w:r w:rsidRPr="00A65B51">
        <w:rPr>
          <w:rFonts w:ascii="Times New Roman" w:hAnsi="Times New Roman" w:cs="Times New Roman"/>
          <w:sz w:val="24"/>
          <w:szCs w:val="24"/>
        </w:rPr>
        <w:t>ЕООД</w:t>
      </w:r>
      <w:r>
        <w:rPr>
          <w:rFonts w:ascii="Times New Roman" w:hAnsi="Times New Roman" w:cs="Times New Roman"/>
          <w:sz w:val="24"/>
          <w:szCs w:val="24"/>
        </w:rPr>
        <w:t>, който м</w:t>
      </w:r>
      <w:r w:rsidRPr="00A65B51">
        <w:rPr>
          <w:rFonts w:ascii="Times New Roman" w:hAnsi="Times New Roman" w:cs="Times New Roman"/>
          <w:sz w:val="24"/>
          <w:szCs w:val="24"/>
        </w:rPr>
        <w:t>оли КЗК да извърши проучване сред основните търговци и/или вносители на комбинирани багери-товарачи дали предлагат модел/и такива машини, които покриват изцяло съответните технически характеристики към комбиниран багер-товарач, посочени в „техническата спецификация“ на обществената поръчка.</w:t>
      </w:r>
    </w:p>
    <w:p w:rsidR="00A65B51" w:rsidRPr="00A65B51" w:rsidRDefault="00A65B51" w:rsidP="00A65B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B51" w:rsidRPr="00A65B51" w:rsidRDefault="00A65B51" w:rsidP="00A65B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Също м</w:t>
      </w:r>
      <w:r w:rsidRPr="00A65B51">
        <w:rPr>
          <w:rFonts w:ascii="Times New Roman" w:hAnsi="Times New Roman" w:cs="Times New Roman"/>
          <w:sz w:val="24"/>
          <w:szCs w:val="24"/>
        </w:rPr>
        <w:t xml:space="preserve">оли КЗК да бъде назначена техническа експертиза, която да даде отговори на следните въпроси: </w:t>
      </w:r>
    </w:p>
    <w:p w:rsidR="00A65B51" w:rsidRPr="00A65B51" w:rsidRDefault="00A65B51" w:rsidP="00A65B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B51">
        <w:rPr>
          <w:rFonts w:ascii="Times New Roman" w:hAnsi="Times New Roman" w:cs="Times New Roman"/>
          <w:sz w:val="24"/>
          <w:szCs w:val="24"/>
        </w:rPr>
        <w:t>- Възможно ли е поставените в обжалваното решение технически изисквания на възложителя да бъдат изпълнени едновременно от повече от един модел и марка машина?</w:t>
      </w:r>
    </w:p>
    <w:p w:rsidR="00A65B51" w:rsidRPr="00A65B51" w:rsidRDefault="00A65B51" w:rsidP="00A65B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B51">
        <w:rPr>
          <w:rFonts w:ascii="Times New Roman" w:hAnsi="Times New Roman" w:cs="Times New Roman"/>
          <w:sz w:val="24"/>
          <w:szCs w:val="24"/>
        </w:rPr>
        <w:t xml:space="preserve">- Отговарят ли изцяло техническите изисквания на възложителя, посочени в техническата спецификация, на конкретен модел комбиниран багер-товарач, а именно </w:t>
      </w:r>
      <w:proofErr w:type="spellStart"/>
      <w:r w:rsidRPr="00A65B51">
        <w:rPr>
          <w:rFonts w:ascii="Times New Roman" w:hAnsi="Times New Roman" w:cs="Times New Roman"/>
          <w:sz w:val="24"/>
          <w:szCs w:val="24"/>
        </w:rPr>
        <w:t>Hidromek</w:t>
      </w:r>
      <w:proofErr w:type="spellEnd"/>
      <w:r w:rsidRPr="00A65B51">
        <w:rPr>
          <w:rFonts w:ascii="Times New Roman" w:hAnsi="Times New Roman" w:cs="Times New Roman"/>
          <w:sz w:val="24"/>
          <w:szCs w:val="24"/>
        </w:rPr>
        <w:t xml:space="preserve"> 102В </w:t>
      </w:r>
      <w:proofErr w:type="spellStart"/>
      <w:r w:rsidRPr="00A65B51">
        <w:rPr>
          <w:rFonts w:ascii="Times New Roman" w:hAnsi="Times New Roman" w:cs="Times New Roman"/>
          <w:sz w:val="24"/>
          <w:szCs w:val="24"/>
        </w:rPr>
        <w:t>Alpha</w:t>
      </w:r>
      <w:proofErr w:type="spellEnd"/>
      <w:r w:rsidRPr="00A65B51">
        <w:rPr>
          <w:rFonts w:ascii="Times New Roman" w:hAnsi="Times New Roman" w:cs="Times New Roman"/>
          <w:sz w:val="24"/>
          <w:szCs w:val="24"/>
        </w:rPr>
        <w:t xml:space="preserve"> К4 или на други, които се предлагат единствено от този производител?</w:t>
      </w:r>
    </w:p>
    <w:p w:rsidR="00A65B51" w:rsidRPr="00A65B51" w:rsidRDefault="00A65B51" w:rsidP="00A65B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B51" w:rsidRPr="00A65B51" w:rsidRDefault="00A65B51" w:rsidP="00A65B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B51">
        <w:rPr>
          <w:rFonts w:ascii="Times New Roman" w:hAnsi="Times New Roman" w:cs="Times New Roman"/>
          <w:sz w:val="24"/>
          <w:szCs w:val="24"/>
        </w:rPr>
        <w:t xml:space="preserve">По направените </w:t>
      </w:r>
      <w:r w:rsidRPr="00A65B51">
        <w:rPr>
          <w:rFonts w:ascii="Times New Roman" w:hAnsi="Times New Roman" w:cs="Times New Roman"/>
          <w:sz w:val="24"/>
          <w:szCs w:val="24"/>
        </w:rPr>
        <w:t xml:space="preserve">доказателствени искания </w:t>
      </w:r>
      <w:r w:rsidRPr="00A65B51">
        <w:rPr>
          <w:rFonts w:ascii="Times New Roman" w:hAnsi="Times New Roman" w:cs="Times New Roman"/>
          <w:sz w:val="24"/>
          <w:szCs w:val="24"/>
        </w:rPr>
        <w:t xml:space="preserve">на жалбоподателя за извършване на проучване и назначаване на експертиза, КЗК намира същите за неоснователни, тъй като </w:t>
      </w:r>
      <w:r w:rsidRPr="00A65B51">
        <w:rPr>
          <w:rFonts w:ascii="Times New Roman" w:hAnsi="Times New Roman" w:cs="Times New Roman"/>
          <w:sz w:val="24"/>
          <w:szCs w:val="24"/>
        </w:rPr>
        <w:lastRenderedPageBreak/>
        <w:t xml:space="preserve">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A65B51" w:rsidRPr="00A65B51" w:rsidRDefault="00A65B51" w:rsidP="00A65B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B51" w:rsidRDefault="00A65B51" w:rsidP="00A65B5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65B51" w:rsidRPr="00A65B51" w:rsidRDefault="00A65B51" w:rsidP="00A65B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B51" w:rsidRDefault="00A65B51" w:rsidP="00A65B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B51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извършване на проучване и назначаване на експертиза.</w:t>
      </w:r>
    </w:p>
    <w:p w:rsidR="002E653E" w:rsidRDefault="002E653E" w:rsidP="002E653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53E" w:rsidRDefault="002E653E" w:rsidP="002E65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E653E" w:rsidRPr="00E32A30" w:rsidRDefault="002E653E" w:rsidP="002E653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E653E" w:rsidRDefault="002E653E" w:rsidP="002E653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E653E" w:rsidRDefault="002E653E" w:rsidP="002E653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E653E" w:rsidRPr="00C46915" w:rsidRDefault="002E653E" w:rsidP="002E65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</w:t>
      </w:r>
      <w:r w:rsidRPr="00C469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653E" w:rsidRPr="00C46915" w:rsidRDefault="002E653E" w:rsidP="002E65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653E" w:rsidRDefault="002E653E" w:rsidP="002E65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B51" w:rsidRDefault="00A65B51" w:rsidP="002E65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B51" w:rsidRPr="00C46915" w:rsidRDefault="00A65B51" w:rsidP="002E65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653E" w:rsidRPr="00C46915" w:rsidRDefault="002E653E" w:rsidP="002E653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2E653E" w:rsidRPr="00C46915" w:rsidRDefault="002E653E" w:rsidP="002E65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653E" w:rsidRDefault="002E653E" w:rsidP="002E653E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A65B51" w:rsidRPr="00C46915" w:rsidRDefault="00A65B51" w:rsidP="002E653E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E653E" w:rsidRPr="00C46915" w:rsidRDefault="002E653E" w:rsidP="002E65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2E653E" w:rsidRPr="00C46915" w:rsidRDefault="002E653E" w:rsidP="002E653E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2E653E" w:rsidRPr="00C46915" w:rsidRDefault="002E653E" w:rsidP="002E653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E653E" w:rsidP="002E653E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CD0" w:rsidRDefault="00E11CD0">
      <w:pPr>
        <w:spacing w:after="0" w:line="240" w:lineRule="auto"/>
      </w:pPr>
      <w:r>
        <w:separator/>
      </w:r>
    </w:p>
  </w:endnote>
  <w:endnote w:type="continuationSeparator" w:id="0">
    <w:p w:rsidR="00E11CD0" w:rsidRDefault="00E1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5B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11C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CD0" w:rsidRDefault="00E11CD0">
      <w:pPr>
        <w:spacing w:after="0" w:line="240" w:lineRule="auto"/>
      </w:pPr>
      <w:r>
        <w:separator/>
      </w:r>
    </w:p>
  </w:footnote>
  <w:footnote w:type="continuationSeparator" w:id="0">
    <w:p w:rsidR="00E11CD0" w:rsidRDefault="00E11C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0470"/>
    <w:rsid w:val="001823EA"/>
    <w:rsid w:val="00187534"/>
    <w:rsid w:val="00187798"/>
    <w:rsid w:val="00192A75"/>
    <w:rsid w:val="001A5657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E653E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D3BED"/>
    <w:rsid w:val="004E06CF"/>
    <w:rsid w:val="004E26BC"/>
    <w:rsid w:val="004F2DBC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10A74"/>
    <w:rsid w:val="00710F38"/>
    <w:rsid w:val="00711AA4"/>
    <w:rsid w:val="00722F6B"/>
    <w:rsid w:val="00730C8A"/>
    <w:rsid w:val="007311FD"/>
    <w:rsid w:val="00734906"/>
    <w:rsid w:val="0073757F"/>
    <w:rsid w:val="0074031E"/>
    <w:rsid w:val="00743758"/>
    <w:rsid w:val="00757B13"/>
    <w:rsid w:val="007646AC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0FB4"/>
    <w:rsid w:val="008B5984"/>
    <w:rsid w:val="008C2F8D"/>
    <w:rsid w:val="008D2750"/>
    <w:rsid w:val="008D787A"/>
    <w:rsid w:val="008F04DB"/>
    <w:rsid w:val="0090373C"/>
    <w:rsid w:val="00914A64"/>
    <w:rsid w:val="00927E89"/>
    <w:rsid w:val="0093205F"/>
    <w:rsid w:val="00942ED8"/>
    <w:rsid w:val="009468CA"/>
    <w:rsid w:val="00976033"/>
    <w:rsid w:val="009762F3"/>
    <w:rsid w:val="00976E68"/>
    <w:rsid w:val="00984EC8"/>
    <w:rsid w:val="009A1EC8"/>
    <w:rsid w:val="009A4830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64090"/>
    <w:rsid w:val="00A65B5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C0DC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1CD0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6954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341</Words>
  <Characters>1944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2024-09-16T12:03:00Z</dcterms:modified>
</cp:coreProperties>
</file>